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E7E3" w14:textId="37968C26" w:rsidR="000605FE" w:rsidRPr="001233B9" w:rsidRDefault="001233B9" w:rsidP="0084794D">
      <w:pPr>
        <w:spacing w:line="240" w:lineRule="auto"/>
        <w:ind w:firstLine="0"/>
        <w:jc w:val="center"/>
      </w:pPr>
      <w:r>
        <w:rPr>
          <w:b/>
          <w:bCs/>
        </w:rPr>
        <w:t>CURRICULUM VITAE</w:t>
      </w:r>
    </w:p>
    <w:p w14:paraId="4EFEA237" w14:textId="2FB81D59" w:rsidR="007D2E48" w:rsidRDefault="005F22F5" w:rsidP="002B6852">
      <w:pPr>
        <w:spacing w:line="240" w:lineRule="auto"/>
        <w:ind w:firstLine="0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515153" wp14:editId="0D757DDC">
            <wp:simplePos x="0" y="0"/>
            <wp:positionH relativeFrom="column">
              <wp:posOffset>4162425</wp:posOffset>
            </wp:positionH>
            <wp:positionV relativeFrom="paragraph">
              <wp:posOffset>62865</wp:posOffset>
            </wp:positionV>
            <wp:extent cx="1581785" cy="2075180"/>
            <wp:effectExtent l="0" t="0" r="0" b="1270"/>
            <wp:wrapSquare wrapText="left"/>
            <wp:docPr id="617663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63768" name="Picture 61766376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8178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B3792" w14:textId="77777777" w:rsidR="00145904" w:rsidRDefault="00F477A4" w:rsidP="002B6852">
      <w:pPr>
        <w:spacing w:line="240" w:lineRule="auto"/>
        <w:ind w:firstLine="0"/>
      </w:pPr>
      <w:r w:rsidRPr="00CD70E1">
        <w:rPr>
          <w:b/>
          <w:bCs/>
          <w:u w:val="single"/>
        </w:rPr>
        <w:t>DENISE M. SHAHAN</w:t>
      </w:r>
    </w:p>
    <w:p w14:paraId="286185E5" w14:textId="395E5796" w:rsidR="002E383A" w:rsidRDefault="003710F7" w:rsidP="002B6852">
      <w:pPr>
        <w:spacing w:line="240" w:lineRule="auto"/>
        <w:ind w:firstLine="0"/>
      </w:pPr>
      <w:r>
        <w:t xml:space="preserve">     </w:t>
      </w:r>
      <w:r w:rsidR="00145904">
        <w:t>La</w:t>
      </w:r>
      <w:r w:rsidR="00145904" w:rsidRPr="00EB3960">
        <w:t xml:space="preserve"> Fayette GA 30728  </w:t>
      </w:r>
      <w:r w:rsidR="00AD692F">
        <w:tab/>
      </w:r>
      <w:r w:rsidR="00AD692F">
        <w:tab/>
      </w:r>
      <w:r w:rsidR="00AD692F">
        <w:tab/>
      </w:r>
    </w:p>
    <w:p w14:paraId="572FBDBD" w14:textId="30679C2E" w:rsidR="00E71FCD" w:rsidRDefault="003710F7" w:rsidP="00E71FCD">
      <w:pPr>
        <w:spacing w:line="240" w:lineRule="auto"/>
        <w:ind w:firstLine="0"/>
      </w:pPr>
      <w:r>
        <w:t xml:space="preserve">        </w:t>
      </w:r>
      <w:r w:rsidR="00E80B8C">
        <w:t xml:space="preserve">Mobile: </w:t>
      </w:r>
      <w:r w:rsidR="002B6852" w:rsidRPr="00EB3960">
        <w:t xml:space="preserve">423-304-7019 </w:t>
      </w:r>
      <w:r w:rsidR="004434A0">
        <w:t xml:space="preserve"> </w:t>
      </w:r>
    </w:p>
    <w:p w14:paraId="3D7E732A" w14:textId="7B18D913" w:rsidR="002703E4" w:rsidRPr="00EB3960" w:rsidRDefault="003710F7" w:rsidP="00E71FCD">
      <w:pPr>
        <w:spacing w:line="240" w:lineRule="auto"/>
        <w:ind w:firstLine="0"/>
      </w:pPr>
      <w:r>
        <w:t xml:space="preserve">           </w:t>
      </w:r>
      <w:r w:rsidR="00E80B8C">
        <w:t>Email:</w:t>
      </w:r>
      <w:r w:rsidR="00E80B8C" w:rsidRPr="00C56313">
        <w:t xml:space="preserve"> </w:t>
      </w:r>
      <w:hyperlink r:id="rId9" w:history="1">
        <w:r w:rsidR="00C56313" w:rsidRPr="00C56313">
          <w:rPr>
            <w:rStyle w:val="Hyperlink"/>
            <w:color w:val="000000" w:themeColor="text1"/>
            <w:u w:val="none"/>
          </w:rPr>
          <w:t>dshahan.with.pen.in.hand@gmail.com</w:t>
        </w:r>
      </w:hyperlink>
      <w:r w:rsidR="002B6852" w:rsidRPr="00EB3960">
        <w:t xml:space="preserve"> </w:t>
      </w:r>
      <w:r w:rsidR="00C56313">
        <w:tab/>
      </w:r>
      <w:r w:rsidR="00C56313">
        <w:tab/>
      </w:r>
      <w:r w:rsidR="00FB73E1">
        <w:t xml:space="preserve">   </w:t>
      </w:r>
      <w:r w:rsidR="002703E4">
        <w:t xml:space="preserve">LinkedIn: </w:t>
      </w:r>
      <w:r w:rsidR="00B515EF">
        <w:t>Denise Manley Shahan</w:t>
      </w:r>
    </w:p>
    <w:p w14:paraId="2DEBD8DB" w14:textId="77777777" w:rsidR="002B6852" w:rsidRPr="00EB3960" w:rsidRDefault="002B6852" w:rsidP="002B6852">
      <w:pPr>
        <w:spacing w:line="240" w:lineRule="auto"/>
        <w:ind w:firstLine="0"/>
      </w:pPr>
    </w:p>
    <w:p w14:paraId="1591BF0D" w14:textId="39EC886B" w:rsidR="002B6852" w:rsidRDefault="002B6852" w:rsidP="002B6852">
      <w:pPr>
        <w:spacing w:line="240" w:lineRule="auto"/>
        <w:ind w:firstLine="0"/>
      </w:pPr>
      <w:r>
        <w:rPr>
          <w:b/>
          <w:bCs/>
        </w:rPr>
        <w:t>Objective</w:t>
      </w:r>
      <w:r w:rsidR="004411F3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To work </w:t>
      </w:r>
      <w:r w:rsidR="00421FD0">
        <w:t>as a Freelance Creative Writer/Editor</w:t>
      </w:r>
    </w:p>
    <w:p w14:paraId="51C2AF1F" w14:textId="77777777" w:rsidR="00421FD0" w:rsidRDefault="00421FD0" w:rsidP="002B6852">
      <w:pPr>
        <w:spacing w:line="240" w:lineRule="auto"/>
        <w:ind w:firstLine="0"/>
      </w:pPr>
    </w:p>
    <w:p w14:paraId="06518CC3" w14:textId="15E1C218" w:rsidR="00421FD0" w:rsidRDefault="00421FD0" w:rsidP="002B6852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Summary of Qualifications:</w:t>
      </w:r>
    </w:p>
    <w:p w14:paraId="6E02AEC3" w14:textId="2CB9FE37" w:rsidR="00421FD0" w:rsidRPr="00107562" w:rsidRDefault="00421FD0" w:rsidP="009B0D1E">
      <w:pPr>
        <w:numPr>
          <w:ilvl w:val="0"/>
          <w:numId w:val="1"/>
        </w:numPr>
        <w:spacing w:line="240" w:lineRule="auto"/>
        <w:rPr>
          <w:u w:val="single" w:color="FFFFFF" w:themeColor="background1"/>
        </w:rPr>
      </w:pPr>
      <w:r w:rsidRPr="00107562">
        <w:rPr>
          <w:u w:val="single" w:color="FFFFFF" w:themeColor="background1"/>
        </w:rPr>
        <w:t>Creative writing education and experience</w:t>
      </w:r>
    </w:p>
    <w:p w14:paraId="670A91BE" w14:textId="0C7E744D" w:rsidR="00421FD0" w:rsidRPr="00107562" w:rsidRDefault="00421FD0" w:rsidP="00421FD0">
      <w:pPr>
        <w:numPr>
          <w:ilvl w:val="0"/>
          <w:numId w:val="1"/>
        </w:numPr>
        <w:spacing w:line="240" w:lineRule="auto"/>
        <w:rPr>
          <w:u w:val="single" w:color="FFFFFF" w:themeColor="background1"/>
        </w:rPr>
      </w:pPr>
      <w:r w:rsidRPr="00107562">
        <w:rPr>
          <w:u w:val="single" w:color="FFFFFF" w:themeColor="background1"/>
        </w:rPr>
        <w:t>Experienced healthcare administrator</w:t>
      </w:r>
    </w:p>
    <w:p w14:paraId="453A4FAE" w14:textId="7EA9B0D0" w:rsidR="00421FD0" w:rsidRPr="00107562" w:rsidRDefault="00421FD0" w:rsidP="00421FD0">
      <w:pPr>
        <w:numPr>
          <w:ilvl w:val="0"/>
          <w:numId w:val="1"/>
        </w:numPr>
        <w:spacing w:line="240" w:lineRule="auto"/>
        <w:rPr>
          <w:u w:val="single" w:color="FFFFFF" w:themeColor="background1"/>
        </w:rPr>
      </w:pPr>
      <w:r w:rsidRPr="00107562">
        <w:rPr>
          <w:u w:val="single" w:color="FFFFFF" w:themeColor="background1"/>
        </w:rPr>
        <w:t>Strong problem-solving skills</w:t>
      </w:r>
    </w:p>
    <w:p w14:paraId="45BA44C7" w14:textId="564973E6" w:rsidR="00421FD0" w:rsidRPr="00107562" w:rsidRDefault="00421FD0" w:rsidP="00421FD0">
      <w:pPr>
        <w:numPr>
          <w:ilvl w:val="0"/>
          <w:numId w:val="1"/>
        </w:numPr>
        <w:spacing w:line="240" w:lineRule="auto"/>
        <w:rPr>
          <w:u w:val="single" w:color="FFFFFF" w:themeColor="background1"/>
        </w:rPr>
      </w:pPr>
      <w:r w:rsidRPr="00107562">
        <w:rPr>
          <w:u w:val="single" w:color="FFFFFF" w:themeColor="background1"/>
        </w:rPr>
        <w:t>Proficient in Microsoft Office, Google Office, Adobe, Access, PowerPoint</w:t>
      </w:r>
    </w:p>
    <w:p w14:paraId="48438818" w14:textId="53D071ED" w:rsidR="00421FD0" w:rsidRPr="00107562" w:rsidRDefault="00421FD0" w:rsidP="00421FD0">
      <w:pPr>
        <w:numPr>
          <w:ilvl w:val="0"/>
          <w:numId w:val="1"/>
        </w:numPr>
        <w:spacing w:line="240" w:lineRule="auto"/>
        <w:rPr>
          <w:u w:val="single" w:color="FFFFFF" w:themeColor="background1"/>
        </w:rPr>
      </w:pPr>
      <w:r w:rsidRPr="00107562">
        <w:rPr>
          <w:u w:val="single" w:color="FFFFFF" w:themeColor="background1"/>
        </w:rPr>
        <w:t>Knowledge, skills, and assessment ability for innovation in varied projects</w:t>
      </w:r>
    </w:p>
    <w:p w14:paraId="2E945D99" w14:textId="1678C2ED" w:rsidR="00421FD0" w:rsidRPr="00107562" w:rsidRDefault="00421FD0" w:rsidP="00CE4E39">
      <w:pPr>
        <w:numPr>
          <w:ilvl w:val="0"/>
          <w:numId w:val="1"/>
        </w:numPr>
        <w:spacing w:line="240" w:lineRule="auto"/>
        <w:rPr>
          <w:u w:val="single" w:color="FFFFFF" w:themeColor="background1"/>
        </w:rPr>
      </w:pPr>
      <w:r w:rsidRPr="00107562">
        <w:rPr>
          <w:u w:val="single" w:color="FFFFFF" w:themeColor="background1"/>
        </w:rPr>
        <w:t>Strong people skills</w:t>
      </w:r>
    </w:p>
    <w:p w14:paraId="1A95F065" w14:textId="0756252F" w:rsidR="00421FD0" w:rsidRDefault="00C33722" w:rsidP="00421FD0">
      <w:pPr>
        <w:spacing w:line="240" w:lineRule="auto"/>
        <w:ind w:firstLine="0"/>
      </w:pPr>
      <w:r>
        <w:t xml:space="preserve">  </w:t>
      </w:r>
    </w:p>
    <w:p w14:paraId="1989697B" w14:textId="309BB61A" w:rsidR="00421FD0" w:rsidRDefault="00421FD0" w:rsidP="00421FD0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Work Experience:</w:t>
      </w:r>
    </w:p>
    <w:p w14:paraId="609098DB" w14:textId="77777777" w:rsidR="00237155" w:rsidRDefault="00237155" w:rsidP="00421FD0">
      <w:pPr>
        <w:spacing w:line="240" w:lineRule="auto"/>
        <w:ind w:firstLine="0"/>
        <w:rPr>
          <w:b/>
          <w:bCs/>
        </w:rPr>
      </w:pPr>
    </w:p>
    <w:p w14:paraId="50853279" w14:textId="78A8CF24" w:rsidR="00035B4C" w:rsidRDefault="00035B4C" w:rsidP="00421FD0">
      <w:pPr>
        <w:spacing w:line="240" w:lineRule="auto"/>
        <w:ind w:firstLine="0"/>
      </w:pPr>
      <w:r w:rsidRPr="00024134">
        <w:rPr>
          <w:u w:val="single"/>
        </w:rPr>
        <w:t>Internship</w:t>
      </w:r>
      <w:r w:rsidR="00E106E1" w:rsidRPr="00024134">
        <w:rPr>
          <w:u w:val="single"/>
        </w:rPr>
        <w:t xml:space="preserve">, </w:t>
      </w:r>
      <w:r w:rsidR="00E106E1" w:rsidRPr="00024134">
        <w:rPr>
          <w:i/>
          <w:iCs/>
          <w:u w:val="single"/>
        </w:rPr>
        <w:t>GoodNews Christian Magazine</w:t>
      </w:r>
      <w:r w:rsidR="00E106E1" w:rsidRPr="00024134">
        <w:rPr>
          <w:u w:val="single"/>
        </w:rPr>
        <w:t>, Cleveland, TN</w:t>
      </w:r>
      <w:r w:rsidR="00E106E1">
        <w:t xml:space="preserve"> </w:t>
      </w:r>
      <w:r w:rsidR="00024134">
        <w:t xml:space="preserve">             </w:t>
      </w:r>
      <w:r w:rsidR="00C33722">
        <w:t xml:space="preserve">    </w:t>
      </w:r>
      <w:r w:rsidR="00E106E1">
        <w:t>Summer Semester 2023</w:t>
      </w:r>
    </w:p>
    <w:p w14:paraId="12A9A170" w14:textId="4839773F" w:rsidR="005C6DA2" w:rsidRDefault="00473629" w:rsidP="00421FD0">
      <w:pPr>
        <w:spacing w:line="240" w:lineRule="auto"/>
        <w:ind w:firstLine="0"/>
      </w:pPr>
      <w:r>
        <w:tab/>
      </w:r>
      <w:r w:rsidR="005C6DA2">
        <w:t xml:space="preserve">As a Rhetoric and Writing </w:t>
      </w:r>
      <w:r w:rsidR="00255F1B">
        <w:t xml:space="preserve">student minor, I serve as an intern with ENGL 4700, English </w:t>
      </w:r>
    </w:p>
    <w:p w14:paraId="61BC9A0B" w14:textId="5F9F303B" w:rsidR="00E34C28" w:rsidRPr="00E106E1" w:rsidRDefault="00255F1B" w:rsidP="00A04310">
      <w:pPr>
        <w:spacing w:line="240" w:lineRule="auto"/>
        <w:ind w:left="720" w:firstLine="0"/>
      </w:pPr>
      <w:r>
        <w:t>Internship</w:t>
      </w:r>
      <w:r w:rsidR="00076C17">
        <w:t>. Complete magazine operations from start to finish</w:t>
      </w:r>
      <w:r w:rsidR="00E34C28">
        <w:t xml:space="preserve"> are covered. </w:t>
      </w:r>
      <w:r w:rsidR="00A04310">
        <w:t>The main</w:t>
      </w:r>
      <w:r w:rsidR="00E34C28">
        <w:t xml:space="preserve"> areas of </w:t>
      </w:r>
      <w:r w:rsidR="00035A58">
        <w:t>c</w:t>
      </w:r>
      <w:r w:rsidR="00E34C28">
        <w:t xml:space="preserve">oncentration </w:t>
      </w:r>
      <w:r w:rsidR="00A04310">
        <w:t>include</w:t>
      </w:r>
      <w:r w:rsidR="00E34C28">
        <w:t xml:space="preserve"> editing, </w:t>
      </w:r>
      <w:r w:rsidR="00035A58">
        <w:t>writing, establishing a database of writers, updating</w:t>
      </w:r>
      <w:r w:rsidR="00923D48">
        <w:t xml:space="preserve"> prospects for market area sales and outreach, </w:t>
      </w:r>
      <w:r w:rsidR="00B61D78">
        <w:t>brainstorming online methods of reaching readers</w:t>
      </w:r>
      <w:r w:rsidR="00A25E7E">
        <w:t>,</w:t>
      </w:r>
      <w:r w:rsidR="00B61D78">
        <w:t xml:space="preserve"> and growing the magazine</w:t>
      </w:r>
      <w:r w:rsidR="00A25E7E">
        <w:t>’s outreach through readership</w:t>
      </w:r>
      <w:r w:rsidR="002A4A2D">
        <w:t>.</w:t>
      </w:r>
    </w:p>
    <w:p w14:paraId="54B43BE0" w14:textId="77777777" w:rsidR="00421FD0" w:rsidRDefault="00421FD0" w:rsidP="00421FD0">
      <w:pPr>
        <w:spacing w:line="240" w:lineRule="auto"/>
        <w:ind w:firstLine="0"/>
      </w:pPr>
    </w:p>
    <w:p w14:paraId="74022BDE" w14:textId="595174AA" w:rsidR="00421FD0" w:rsidRDefault="00421FD0" w:rsidP="00421FD0">
      <w:pPr>
        <w:spacing w:line="240" w:lineRule="auto"/>
        <w:ind w:firstLine="0"/>
      </w:pPr>
      <w:r w:rsidRPr="00421FD0">
        <w:rPr>
          <w:u w:val="single"/>
        </w:rPr>
        <w:t>Retired, La Fayette 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9F">
        <w:t xml:space="preserve">                    </w:t>
      </w:r>
      <w:r>
        <w:t>2010-Present</w:t>
      </w:r>
    </w:p>
    <w:p w14:paraId="0EFE2985" w14:textId="2F85A13B" w:rsidR="006A2AB3" w:rsidRDefault="00454BDA" w:rsidP="00421FD0">
      <w:pPr>
        <w:spacing w:line="240" w:lineRule="auto"/>
        <w:ind w:firstLine="0"/>
      </w:pPr>
      <w:r>
        <w:tab/>
      </w:r>
      <w:r w:rsidR="00421FD0">
        <w:t xml:space="preserve">I volunteer in community activities and projects, </w:t>
      </w:r>
      <w:r w:rsidR="00496693">
        <w:t>have spearheaded</w:t>
      </w:r>
      <w:r w:rsidR="00421FD0">
        <w:t xml:space="preserve"> committees</w:t>
      </w:r>
      <w:r w:rsidR="002561E7">
        <w:t>,</w:t>
      </w:r>
      <w:r w:rsidR="00421FD0">
        <w:t xml:space="preserve"> and </w:t>
      </w:r>
    </w:p>
    <w:p w14:paraId="1B3594EC" w14:textId="7DAE2FC5" w:rsidR="0002450D" w:rsidRDefault="006A2AB3" w:rsidP="00990458">
      <w:pPr>
        <w:spacing w:line="240" w:lineRule="auto"/>
        <w:ind w:left="720" w:firstLine="0"/>
      </w:pPr>
      <w:r>
        <w:t xml:space="preserve">emceed </w:t>
      </w:r>
      <w:r w:rsidR="00421FD0">
        <w:t xml:space="preserve">programs. Currently, I </w:t>
      </w:r>
      <w:r w:rsidR="00BF1446">
        <w:t>designed</w:t>
      </w:r>
      <w:r w:rsidR="00421FD0">
        <w:t xml:space="preserve"> a proposal for a community educational tutoring initiative. Additionally, I </w:t>
      </w:r>
      <w:r w:rsidR="003414C1">
        <w:t>returned to college to complete a</w:t>
      </w:r>
      <w:r w:rsidR="00421FD0">
        <w:t xml:space="preserve"> B.S.</w:t>
      </w:r>
      <w:r w:rsidR="003414C1">
        <w:t xml:space="preserve"> in </w:t>
      </w:r>
      <w:r w:rsidR="00BD2671">
        <w:t xml:space="preserve">Organizational </w:t>
      </w:r>
      <w:r w:rsidR="003414C1">
        <w:t>Leadership</w:t>
      </w:r>
      <w:r w:rsidR="000F61B9">
        <w:t xml:space="preserve"> </w:t>
      </w:r>
      <w:r w:rsidR="003414C1">
        <w:t>in</w:t>
      </w:r>
      <w:r w:rsidR="00990458">
        <w:t xml:space="preserve"> </w:t>
      </w:r>
      <w:r w:rsidR="003414C1">
        <w:t xml:space="preserve">Healthcare Administration, with a minor in </w:t>
      </w:r>
      <w:r w:rsidR="00F30FBE">
        <w:t>Rhetoric and Writing.</w:t>
      </w:r>
    </w:p>
    <w:p w14:paraId="7973FB99" w14:textId="77777777" w:rsidR="0002450D" w:rsidRDefault="0002450D" w:rsidP="00421FD0">
      <w:pPr>
        <w:spacing w:line="240" w:lineRule="auto"/>
        <w:ind w:left="720" w:firstLine="0"/>
      </w:pPr>
    </w:p>
    <w:p w14:paraId="2952F657" w14:textId="77777777" w:rsidR="0002450D" w:rsidRDefault="0002450D" w:rsidP="00EC227D">
      <w:pPr>
        <w:spacing w:line="240" w:lineRule="auto"/>
        <w:ind w:left="720" w:firstLine="0"/>
      </w:pPr>
      <w:r>
        <w:tab/>
        <w:t>*Communication</w:t>
      </w:r>
      <w:r>
        <w:tab/>
      </w:r>
      <w:r>
        <w:tab/>
      </w:r>
      <w:r>
        <w:tab/>
        <w:t>*Team Building</w:t>
      </w:r>
    </w:p>
    <w:p w14:paraId="78F8B340" w14:textId="799FBF57" w:rsidR="0002450D" w:rsidRDefault="0002450D" w:rsidP="00EC227D">
      <w:pPr>
        <w:spacing w:line="240" w:lineRule="auto"/>
        <w:ind w:left="720"/>
      </w:pPr>
      <w:r>
        <w:t>*Organizational management</w:t>
      </w:r>
      <w:r>
        <w:tab/>
      </w:r>
      <w:r>
        <w:tab/>
        <w:t>*Computer Systems applications</w:t>
      </w:r>
    </w:p>
    <w:p w14:paraId="44400A0A" w14:textId="007C598E" w:rsidR="0002450D" w:rsidRDefault="0002450D" w:rsidP="00D34582">
      <w:pPr>
        <w:spacing w:line="240" w:lineRule="auto"/>
        <w:ind w:left="720"/>
      </w:pPr>
      <w:r>
        <w:t>*Creative writing skills</w:t>
      </w:r>
      <w:r>
        <w:tab/>
      </w:r>
      <w:r>
        <w:tab/>
        <w:t>*Extrovert/People skills</w:t>
      </w:r>
    </w:p>
    <w:p w14:paraId="6499BE1A" w14:textId="77777777" w:rsidR="0002450D" w:rsidRDefault="0002450D" w:rsidP="0002450D">
      <w:pPr>
        <w:spacing w:line="240" w:lineRule="auto"/>
        <w:ind w:firstLine="0"/>
      </w:pPr>
    </w:p>
    <w:p w14:paraId="0E4A8FAE" w14:textId="1D49762C" w:rsidR="00421FD0" w:rsidRPr="0002450D" w:rsidRDefault="00A3045F" w:rsidP="0002450D">
      <w:pPr>
        <w:spacing w:line="240" w:lineRule="auto"/>
        <w:ind w:firstLine="0"/>
      </w:pPr>
      <w:r>
        <w:rPr>
          <w:u w:val="single"/>
        </w:rPr>
        <w:t>CHI Memorial Healthcare</w:t>
      </w:r>
      <w:r w:rsidR="00A85835">
        <w:rPr>
          <w:u w:val="single"/>
        </w:rPr>
        <w:t>/Mountain Management Services</w:t>
      </w:r>
      <w:r w:rsidR="00341B82">
        <w:rPr>
          <w:u w:val="single"/>
        </w:rPr>
        <w:t>, Chattanooga TN</w:t>
      </w:r>
      <w:r w:rsidR="0002450D" w:rsidRPr="0002450D">
        <w:t xml:space="preserve">      1978-2010</w:t>
      </w:r>
    </w:p>
    <w:p w14:paraId="41D53BE5" w14:textId="0EB3694D" w:rsidR="00EC227D" w:rsidRDefault="0002450D" w:rsidP="006408E0">
      <w:pPr>
        <w:spacing w:line="240" w:lineRule="auto"/>
        <w:ind w:left="720" w:firstLine="0"/>
      </w:pPr>
      <w:r>
        <w:t xml:space="preserve">What began as a single medical practice that I managed </w:t>
      </w:r>
      <w:r w:rsidR="00126B3C">
        <w:t>later combined with</w:t>
      </w:r>
      <w:r>
        <w:t xml:space="preserve"> a physician</w:t>
      </w:r>
      <w:r w:rsidR="00D34582">
        <w:t>/</w:t>
      </w:r>
      <w:r>
        <w:t xml:space="preserve">hospital organization (PHO) with over 40 medical practices. As a Regional Manager in administration, I was responsible for training/teaching staff in </w:t>
      </w:r>
      <w:r w:rsidR="00D34582">
        <w:t xml:space="preserve">the </w:t>
      </w:r>
      <w:r>
        <w:t xml:space="preserve">current processes of billing, patient coordination, medical records organization, coding, and scheduling. As a member of the administrative team, I developed policy and procedure manuals, coordinated </w:t>
      </w:r>
      <w:r w:rsidR="00D34582">
        <w:t>projects</w:t>
      </w:r>
      <w:r>
        <w:t xml:space="preserve">, performed financial analyses, wrote initiative plans, </w:t>
      </w:r>
      <w:r w:rsidR="00EC227D">
        <w:t xml:space="preserve">practice brochures, evaluations, and various reports, </w:t>
      </w:r>
      <w:r w:rsidR="0065281A">
        <w:t xml:space="preserve">assisted with </w:t>
      </w:r>
      <w:r w:rsidR="00CD1EAD">
        <w:t xml:space="preserve">physician’s “fit” in specific practices as part of the recruiting process, </w:t>
      </w:r>
      <w:r w:rsidR="00C341E4">
        <w:t>provider credentialing</w:t>
      </w:r>
      <w:r w:rsidR="00F5031F">
        <w:t xml:space="preserve">, </w:t>
      </w:r>
      <w:r w:rsidR="00EC227D">
        <w:t xml:space="preserve">and handled  </w:t>
      </w:r>
      <w:r w:rsidR="00B7590B">
        <w:t xml:space="preserve">PHO </w:t>
      </w:r>
      <w:r w:rsidR="002C1F28">
        <w:t xml:space="preserve">physician liaison and </w:t>
      </w:r>
      <w:r w:rsidR="00EC227D">
        <w:t>other</w:t>
      </w:r>
      <w:r w:rsidR="00002F9C">
        <w:t xml:space="preserve"> </w:t>
      </w:r>
      <w:r w:rsidR="00EC227D">
        <w:t>management</w:t>
      </w:r>
      <w:r w:rsidR="00F5031F">
        <w:t xml:space="preserve"> </w:t>
      </w:r>
      <w:r w:rsidR="00EC227D">
        <w:t>nuances of a multi-</w:t>
      </w:r>
      <w:r w:rsidR="008D7A26">
        <w:t>million-dollar</w:t>
      </w:r>
      <w:r w:rsidR="00EC227D">
        <w:t xml:space="preserve"> business.</w:t>
      </w:r>
    </w:p>
    <w:p w14:paraId="76C95FCF" w14:textId="48317621" w:rsidR="007D2E48" w:rsidRPr="007D2E48" w:rsidRDefault="007D2E48" w:rsidP="002B6852">
      <w:pPr>
        <w:spacing w:line="240" w:lineRule="auto"/>
        <w:ind w:firstLine="0"/>
      </w:pPr>
      <w:r w:rsidRPr="005D6466">
        <w:rPr>
          <w:u w:val="single"/>
        </w:rPr>
        <w:lastRenderedPageBreak/>
        <w:t>CHI Memorial Healthcare/Mountain Management Services, Chattanooga TN</w:t>
      </w:r>
      <w:r w:rsidR="003C1365" w:rsidRPr="003C1365">
        <w:t xml:space="preserve"> (Continued)</w:t>
      </w:r>
    </w:p>
    <w:p w14:paraId="22C92723" w14:textId="19A1FF3C" w:rsidR="00EC227D" w:rsidRDefault="00EC227D" w:rsidP="002B6852">
      <w:pPr>
        <w:spacing w:line="240" w:lineRule="auto"/>
        <w:ind w:firstLine="0"/>
      </w:pPr>
      <w:r>
        <w:tab/>
      </w:r>
      <w:r>
        <w:tab/>
        <w:t>*Team development/enhancement</w:t>
      </w:r>
      <w:r>
        <w:tab/>
        <w:t>*Human Resources issues</w:t>
      </w:r>
    </w:p>
    <w:p w14:paraId="712FB0B9" w14:textId="07D7B74D" w:rsidR="002B6852" w:rsidRDefault="00EC227D" w:rsidP="002B6852">
      <w:pPr>
        <w:spacing w:line="240" w:lineRule="auto"/>
        <w:ind w:firstLine="0"/>
      </w:pPr>
      <w:r>
        <w:tab/>
      </w:r>
      <w:r>
        <w:tab/>
      </w:r>
      <w:r w:rsidRPr="00EC227D">
        <w:t>*Wrote/developed/taught classes in coding, customer service, budgeting, etc.</w:t>
      </w:r>
    </w:p>
    <w:p w14:paraId="6F772CBE" w14:textId="77777777" w:rsidR="00CE437A" w:rsidRDefault="00CE437A" w:rsidP="002B6852">
      <w:pPr>
        <w:spacing w:line="240" w:lineRule="auto"/>
        <w:ind w:firstLine="0"/>
      </w:pPr>
    </w:p>
    <w:p w14:paraId="4115F9ED" w14:textId="5E2DACA4" w:rsidR="001A3F8C" w:rsidRDefault="001A3F8C" w:rsidP="002B6852">
      <w:pPr>
        <w:spacing w:line="240" w:lineRule="auto"/>
        <w:ind w:firstLine="0"/>
      </w:pPr>
      <w:r w:rsidRPr="00ED794D">
        <w:rPr>
          <w:u w:val="single"/>
        </w:rPr>
        <w:t>Athens General Hospital</w:t>
      </w:r>
      <w:r w:rsidR="00ED794D" w:rsidRPr="00ED794D">
        <w:rPr>
          <w:u w:val="single"/>
        </w:rPr>
        <w:t xml:space="preserve"> (now Piedmont Athens Regional), Athens </w:t>
      </w:r>
      <w:r w:rsidR="00ED794D" w:rsidRPr="003316EF">
        <w:rPr>
          <w:u w:val="single"/>
        </w:rPr>
        <w:t>GA</w:t>
      </w:r>
      <w:r w:rsidR="00ED794D" w:rsidRPr="003316EF">
        <w:t xml:space="preserve">               </w:t>
      </w:r>
      <w:r w:rsidR="004E2C80">
        <w:t xml:space="preserve"> </w:t>
      </w:r>
      <w:r w:rsidR="00ED794D" w:rsidRPr="003316EF">
        <w:t>1972-</w:t>
      </w:r>
      <w:r w:rsidR="003316EF" w:rsidRPr="003316EF">
        <w:t>1976</w:t>
      </w:r>
    </w:p>
    <w:p w14:paraId="6BB26793" w14:textId="799FD712" w:rsidR="004E2C80" w:rsidRDefault="006408E0" w:rsidP="002B6852">
      <w:pPr>
        <w:spacing w:line="240" w:lineRule="auto"/>
        <w:ind w:firstLine="0"/>
      </w:pPr>
      <w:r>
        <w:tab/>
      </w:r>
      <w:r w:rsidR="00D74FA1">
        <w:t>Serving as Executive Administrative Assistance to the Director of Medical Affairs, I</w:t>
      </w:r>
    </w:p>
    <w:p w14:paraId="00980E81" w14:textId="3267D15E" w:rsidR="00013AB4" w:rsidRDefault="00013AB4" w:rsidP="002B6852">
      <w:pPr>
        <w:spacing w:line="240" w:lineRule="auto"/>
        <w:ind w:firstLine="0"/>
      </w:pPr>
      <w:r>
        <w:tab/>
        <w:t xml:space="preserve">was responsible for data files of </w:t>
      </w:r>
      <w:r w:rsidR="0049583D">
        <w:t>EKG interpretations</w:t>
      </w:r>
      <w:r w:rsidR="00F566DB">
        <w:t>, scheduling How to Interpret EKGs</w:t>
      </w:r>
    </w:p>
    <w:p w14:paraId="18FE21D6" w14:textId="6553922F" w:rsidR="00F566DB" w:rsidRDefault="00F566DB" w:rsidP="002B6852">
      <w:pPr>
        <w:spacing w:line="240" w:lineRule="auto"/>
        <w:ind w:firstLine="0"/>
      </w:pPr>
      <w:r>
        <w:tab/>
        <w:t xml:space="preserve">classes with </w:t>
      </w:r>
      <w:r w:rsidR="00123F4F">
        <w:t>hospital staff, MSN students with Medical College of Georgia</w:t>
      </w:r>
      <w:r w:rsidR="00692747">
        <w:t>, UGA School</w:t>
      </w:r>
    </w:p>
    <w:p w14:paraId="7646FF52" w14:textId="3DD8EE01" w:rsidR="00692747" w:rsidRDefault="00692747" w:rsidP="002B6852">
      <w:pPr>
        <w:spacing w:line="240" w:lineRule="auto"/>
        <w:ind w:firstLine="0"/>
      </w:pPr>
      <w:r>
        <w:tab/>
        <w:t xml:space="preserve">of Pharmacy </w:t>
      </w:r>
      <w:r w:rsidR="00723EF6">
        <w:t>students</w:t>
      </w:r>
      <w:r w:rsidR="00FD14D4">
        <w:t>;</w:t>
      </w:r>
      <w:r w:rsidR="003971B1">
        <w:t xml:space="preserve"> scheduling</w:t>
      </w:r>
      <w:r w:rsidR="00D53503">
        <w:t xml:space="preserve">, </w:t>
      </w:r>
      <w:r w:rsidR="00636596">
        <w:t xml:space="preserve">notices, and </w:t>
      </w:r>
      <w:r w:rsidR="000C762C">
        <w:t xml:space="preserve">summary of </w:t>
      </w:r>
      <w:r w:rsidR="003971B1">
        <w:t>monthly Tumor Conference</w:t>
      </w:r>
      <w:r w:rsidR="00FD14D4">
        <w:t>s</w:t>
      </w:r>
      <w:r w:rsidR="003971B1">
        <w:t xml:space="preserve"> </w:t>
      </w:r>
      <w:r w:rsidR="004C1413">
        <w:t xml:space="preserve">       </w:t>
      </w:r>
      <w:r w:rsidR="003971B1">
        <w:t xml:space="preserve"> </w:t>
      </w:r>
      <w:r w:rsidR="004C1413">
        <w:t xml:space="preserve">   </w:t>
      </w:r>
    </w:p>
    <w:p w14:paraId="7F3704B4" w14:textId="4A7EC248" w:rsidR="00500198" w:rsidRDefault="00500198" w:rsidP="002B6852">
      <w:pPr>
        <w:spacing w:line="240" w:lineRule="auto"/>
        <w:ind w:firstLine="0"/>
      </w:pPr>
      <w:r>
        <w:tab/>
      </w:r>
      <w:r w:rsidR="00AF0C36">
        <w:t>for medical staff</w:t>
      </w:r>
      <w:r w:rsidR="00FD14D4">
        <w:t xml:space="preserve"> and MSN students</w:t>
      </w:r>
      <w:r w:rsidR="00673FF3">
        <w:t xml:space="preserve">; </w:t>
      </w:r>
      <w:r w:rsidR="00F91A92">
        <w:t>scheduling</w:t>
      </w:r>
      <w:r w:rsidR="00457A3B">
        <w:t xml:space="preserve"> and maintaining Emergency Room </w:t>
      </w:r>
    </w:p>
    <w:p w14:paraId="02167F10" w14:textId="2BA0334E" w:rsidR="00784B42" w:rsidRDefault="00784B42" w:rsidP="002B6852">
      <w:pPr>
        <w:spacing w:line="240" w:lineRule="auto"/>
        <w:ind w:firstLine="0"/>
      </w:pPr>
      <w:r>
        <w:t xml:space="preserve">            Physician work schedules; updating and maintaining medical staff database</w:t>
      </w:r>
      <w:r w:rsidR="0077047F">
        <w:t>s</w:t>
      </w:r>
      <w:r>
        <w:t>, including</w:t>
      </w:r>
    </w:p>
    <w:p w14:paraId="303CABE2" w14:textId="3E2F7063" w:rsidR="00366237" w:rsidRDefault="00366237" w:rsidP="002B6852">
      <w:pPr>
        <w:spacing w:line="240" w:lineRule="auto"/>
        <w:ind w:firstLine="0"/>
      </w:pPr>
      <w:r>
        <w:t xml:space="preserve">            </w:t>
      </w:r>
      <w:r w:rsidR="00A369CC">
        <w:t xml:space="preserve">office and </w:t>
      </w:r>
      <w:r>
        <w:t xml:space="preserve">personal contact information; transcription of all correspondence, patient </w:t>
      </w:r>
      <w:r w:rsidR="00784B42">
        <w:t xml:space="preserve">    </w:t>
      </w:r>
    </w:p>
    <w:p w14:paraId="01E67009" w14:textId="5B9B25CF" w:rsidR="005C68A0" w:rsidRDefault="005F4F79" w:rsidP="002B6852">
      <w:pPr>
        <w:spacing w:line="240" w:lineRule="auto"/>
        <w:ind w:firstLine="0"/>
      </w:pPr>
      <w:r>
        <w:t xml:space="preserve">            consults, </w:t>
      </w:r>
      <w:r w:rsidR="00687AD8">
        <w:t xml:space="preserve">new policies and procedures </w:t>
      </w:r>
      <w:r w:rsidR="00F47EB2">
        <w:t>for ICU/CCU, Emergency Room</w:t>
      </w:r>
      <w:r w:rsidR="00EC7F22">
        <w:t>, Respiratory</w:t>
      </w:r>
      <w:r w:rsidR="001816A2">
        <w:t xml:space="preserve">  </w:t>
      </w:r>
    </w:p>
    <w:p w14:paraId="0302C06D" w14:textId="6A0BE134" w:rsidR="00AC6E10" w:rsidRDefault="001816A2" w:rsidP="002B6852">
      <w:pPr>
        <w:spacing w:line="240" w:lineRule="auto"/>
        <w:ind w:firstLine="0"/>
      </w:pPr>
      <w:r>
        <w:t xml:space="preserve">            Therapy, and </w:t>
      </w:r>
      <w:r w:rsidR="00AC6E10">
        <w:t xml:space="preserve">other </w:t>
      </w:r>
      <w:r>
        <w:t>physician</w:t>
      </w:r>
      <w:r w:rsidR="00AC6E10">
        <w:t>-directed hospital departments;</w:t>
      </w:r>
      <w:r w:rsidR="00157572">
        <w:t xml:space="preserve"> </w:t>
      </w:r>
      <w:r w:rsidR="002D6CEF">
        <w:t>supportive assistance to</w:t>
      </w:r>
      <w:r w:rsidR="007A5091">
        <w:t xml:space="preserve"> two </w:t>
      </w:r>
    </w:p>
    <w:p w14:paraId="553D7BF1" w14:textId="19796ECB" w:rsidR="007A5091" w:rsidRDefault="004766EA" w:rsidP="002B6852">
      <w:pPr>
        <w:spacing w:line="240" w:lineRule="auto"/>
        <w:ind w:firstLine="0"/>
      </w:pPr>
      <w:r>
        <w:tab/>
        <w:t xml:space="preserve">in-house MSNs </w:t>
      </w:r>
      <w:r w:rsidR="009525B0">
        <w:t>whose Georgia R</w:t>
      </w:r>
      <w:r w:rsidR="00A724DC">
        <w:t>ural</w:t>
      </w:r>
      <w:r w:rsidR="009525B0">
        <w:t xml:space="preserve"> Nurses’ Association</w:t>
      </w:r>
      <w:r w:rsidR="00A724DC">
        <w:t xml:space="preserve"> encompassed twelve rural </w:t>
      </w:r>
    </w:p>
    <w:p w14:paraId="05A37F78" w14:textId="189FE7D3" w:rsidR="00A724DC" w:rsidRDefault="004766EA" w:rsidP="002B6852">
      <w:pPr>
        <w:spacing w:line="240" w:lineRule="auto"/>
        <w:ind w:firstLine="0"/>
      </w:pPr>
      <w:r>
        <w:tab/>
        <w:t xml:space="preserve">hospitals in </w:t>
      </w:r>
      <w:r w:rsidR="0028072B">
        <w:t>the</w:t>
      </w:r>
      <w:r>
        <w:t xml:space="preserve"> </w:t>
      </w:r>
      <w:r w:rsidR="00A724DC">
        <w:t>multi-county northeast Georgia region</w:t>
      </w:r>
      <w:r w:rsidR="00792F3F">
        <w:t>;</w:t>
      </w:r>
      <w:r w:rsidR="0049731D">
        <w:t xml:space="preserve"> ensuring</w:t>
      </w:r>
      <w:r w:rsidR="00792F3F">
        <w:t xml:space="preserve"> </w:t>
      </w:r>
      <w:r w:rsidR="00002F9C">
        <w:t xml:space="preserve">Joint Commission </w:t>
      </w:r>
    </w:p>
    <w:p w14:paraId="395BAF80" w14:textId="1618C960" w:rsidR="00B84098" w:rsidRDefault="00B84098" w:rsidP="002B6852">
      <w:pPr>
        <w:spacing w:line="240" w:lineRule="auto"/>
        <w:ind w:firstLine="0"/>
      </w:pPr>
      <w:r>
        <w:tab/>
        <w:t>compliance and updates for physician-directed hospital departments</w:t>
      </w:r>
      <w:r w:rsidR="00C51BD0">
        <w:t xml:space="preserve">, </w:t>
      </w:r>
      <w:r w:rsidR="00791569">
        <w:t>maintaining files</w:t>
      </w:r>
    </w:p>
    <w:p w14:paraId="1370FB2B" w14:textId="736B03A0" w:rsidR="00791569" w:rsidRDefault="00791569" w:rsidP="002B6852">
      <w:pPr>
        <w:spacing w:line="240" w:lineRule="auto"/>
        <w:ind w:firstLine="0"/>
      </w:pPr>
      <w:r>
        <w:tab/>
        <w:t>and manuals</w:t>
      </w:r>
      <w:r w:rsidR="005C4F87">
        <w:t xml:space="preserve"> for each; </w:t>
      </w:r>
      <w:r w:rsidR="00C13490">
        <w:t>and other duties as liaison with physicians and the Department</w:t>
      </w:r>
    </w:p>
    <w:p w14:paraId="520033EA" w14:textId="7790A43F" w:rsidR="00C13490" w:rsidRDefault="00C13490" w:rsidP="002B6852">
      <w:pPr>
        <w:spacing w:line="240" w:lineRule="auto"/>
        <w:ind w:firstLine="0"/>
      </w:pPr>
      <w:r>
        <w:tab/>
        <w:t>of Medical Affairs</w:t>
      </w:r>
      <w:r w:rsidR="005D7C15">
        <w:t>.</w:t>
      </w:r>
    </w:p>
    <w:p w14:paraId="38FFDB13" w14:textId="77777777" w:rsidR="002B6852" w:rsidRPr="002B6852" w:rsidRDefault="002B6852" w:rsidP="002B6852">
      <w:pPr>
        <w:spacing w:line="240" w:lineRule="auto"/>
        <w:ind w:firstLine="0"/>
        <w:rPr>
          <w:u w:val="double"/>
        </w:rPr>
      </w:pPr>
    </w:p>
    <w:p w14:paraId="027278CE" w14:textId="61309FEE" w:rsidR="002B6852" w:rsidRDefault="00EC227D" w:rsidP="00EC227D">
      <w:pPr>
        <w:ind w:firstLine="0"/>
        <w:rPr>
          <w:b/>
          <w:bCs/>
        </w:rPr>
      </w:pPr>
      <w:r>
        <w:rPr>
          <w:b/>
          <w:bCs/>
        </w:rPr>
        <w:t>Education:</w:t>
      </w:r>
    </w:p>
    <w:p w14:paraId="036A6230" w14:textId="6560481C" w:rsidR="00D34582" w:rsidRDefault="00D34582" w:rsidP="00D34582">
      <w:pPr>
        <w:spacing w:line="240" w:lineRule="auto"/>
        <w:ind w:firstLine="0"/>
      </w:pPr>
      <w:r w:rsidRPr="00D34582">
        <w:rPr>
          <w:u w:val="single"/>
        </w:rPr>
        <w:t>Dalton State College, Dalton GA</w:t>
      </w:r>
      <w:r w:rsidR="00587075">
        <w:t xml:space="preserve"> </w:t>
      </w:r>
      <w:r>
        <w:t xml:space="preserve">  B.S., Organizational Leadership, Healthcare Administration,</w:t>
      </w:r>
    </w:p>
    <w:p w14:paraId="1935FF34" w14:textId="56405220" w:rsidR="00D34582" w:rsidRDefault="00D34582" w:rsidP="00D34582">
      <w:pPr>
        <w:spacing w:line="240" w:lineRule="auto"/>
        <w:ind w:firstLine="0"/>
      </w:pPr>
      <w:r>
        <w:tab/>
      </w:r>
      <w:r>
        <w:tab/>
      </w:r>
      <w:r>
        <w:tab/>
      </w:r>
      <w:r>
        <w:tab/>
        <w:t xml:space="preserve">                </w:t>
      </w:r>
      <w:r w:rsidR="00B80382">
        <w:t xml:space="preserve"> </w:t>
      </w:r>
      <w:r>
        <w:t xml:space="preserve">Minor: Rhetoric and Writing      </w:t>
      </w:r>
      <w:r w:rsidR="004432CC">
        <w:t xml:space="preserve">             </w:t>
      </w:r>
      <w:r>
        <w:t>2021-2023</w:t>
      </w:r>
    </w:p>
    <w:p w14:paraId="7DC8E61B" w14:textId="236DD577" w:rsidR="00432FF4" w:rsidRDefault="00432FF4" w:rsidP="00D34582">
      <w:pPr>
        <w:spacing w:line="240" w:lineRule="auto"/>
        <w:ind w:firstLine="0"/>
      </w:pPr>
      <w:r>
        <w:tab/>
      </w:r>
      <w:r>
        <w:tab/>
      </w:r>
      <w:r>
        <w:tab/>
      </w:r>
      <w:r>
        <w:tab/>
        <w:t xml:space="preserve">        A.S., </w:t>
      </w:r>
      <w:r w:rsidR="00FB4159">
        <w:t xml:space="preserve">Business </w:t>
      </w:r>
      <w:r>
        <w:t>Administration</w:t>
      </w:r>
      <w:r w:rsidR="00FB4159">
        <w:t>,</w:t>
      </w:r>
      <w:r>
        <w:t xml:space="preserve"> Healthcare      </w:t>
      </w:r>
      <w:r w:rsidR="009F57AD">
        <w:t>1</w:t>
      </w:r>
      <w:r>
        <w:t>970-1972</w:t>
      </w:r>
    </w:p>
    <w:p w14:paraId="19DF8129" w14:textId="77777777" w:rsidR="00447D04" w:rsidRDefault="00447D04" w:rsidP="00D34582">
      <w:pPr>
        <w:spacing w:line="240" w:lineRule="auto"/>
        <w:ind w:firstLine="0"/>
      </w:pPr>
    </w:p>
    <w:p w14:paraId="5348A245" w14:textId="77777777" w:rsidR="00381135" w:rsidRDefault="000A5573" w:rsidP="00D34582">
      <w:pPr>
        <w:spacing w:line="240" w:lineRule="auto"/>
        <w:ind w:firstLine="0"/>
      </w:pPr>
      <w:r>
        <w:rPr>
          <w:u w:val="single"/>
        </w:rPr>
        <w:t xml:space="preserve">The </w:t>
      </w:r>
      <w:r w:rsidR="00447D04" w:rsidRPr="000A5573">
        <w:rPr>
          <w:u w:val="single"/>
        </w:rPr>
        <w:t>University of Georgia, Athens GA</w:t>
      </w:r>
      <w:r>
        <w:t xml:space="preserve"> </w:t>
      </w:r>
      <w:r w:rsidR="00587075">
        <w:t xml:space="preserve">  </w:t>
      </w:r>
      <w:r w:rsidR="003B55AF">
        <w:t>eCore/eMajor</w:t>
      </w:r>
      <w:r w:rsidR="009D7B48">
        <w:t xml:space="preserve"> Classes to B.S.</w:t>
      </w:r>
      <w:r w:rsidR="009D7B48">
        <w:tab/>
        <w:t xml:space="preserve">          2021-2023</w:t>
      </w:r>
      <w:r w:rsidR="003B55AF">
        <w:t xml:space="preserve"> </w:t>
      </w:r>
    </w:p>
    <w:p w14:paraId="7F17FA24" w14:textId="77777777" w:rsidR="003001E4" w:rsidRDefault="00381135" w:rsidP="00D34582">
      <w:pPr>
        <w:spacing w:line="240" w:lineRule="auto"/>
        <w:ind w:firstLine="0"/>
      </w:pPr>
      <w:r>
        <w:t xml:space="preserve">                                                                 </w:t>
      </w:r>
      <w:r w:rsidR="00817A81">
        <w:t>Core Curriculum Classes</w:t>
      </w:r>
      <w:r w:rsidR="00817A81">
        <w:tab/>
      </w:r>
      <w:r w:rsidR="00817A81">
        <w:tab/>
        <w:t xml:space="preserve">          1974</w:t>
      </w:r>
      <w:r w:rsidR="003B55AF">
        <w:t xml:space="preserve">          </w:t>
      </w:r>
    </w:p>
    <w:p w14:paraId="6D1DA13F" w14:textId="2A2C4320" w:rsidR="00DD02F7" w:rsidRDefault="003B55AF" w:rsidP="00D34582">
      <w:pPr>
        <w:spacing w:line="240" w:lineRule="auto"/>
        <w:ind w:firstLine="0"/>
      </w:pPr>
      <w:r>
        <w:t xml:space="preserve">                                                   </w:t>
      </w:r>
      <w:r w:rsidR="00381135">
        <w:t xml:space="preserve">  </w:t>
      </w:r>
    </w:p>
    <w:p w14:paraId="4D6E5B9A" w14:textId="4BB47968" w:rsidR="00DD02F7" w:rsidRDefault="0026081F" w:rsidP="00D34582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Career and Current Affiliations/Honors:</w:t>
      </w:r>
      <w:r w:rsidR="00DC0372">
        <w:rPr>
          <w:b/>
          <w:bCs/>
        </w:rPr>
        <w:t xml:space="preserve"> </w:t>
      </w:r>
    </w:p>
    <w:p w14:paraId="7D52B4A8" w14:textId="590004FA" w:rsidR="0026081F" w:rsidRPr="0026081F" w:rsidRDefault="007D7847" w:rsidP="00D34582">
      <w:pPr>
        <w:spacing w:line="240" w:lineRule="auto"/>
        <w:ind w:firstLine="0"/>
        <w:rPr>
          <w:u w:val="single"/>
        </w:rPr>
      </w:pPr>
      <w:r>
        <w:t>Sigma Tau Delta International English Honor Society</w:t>
      </w:r>
      <w:r w:rsidR="0080161A">
        <w:t>;</w:t>
      </w:r>
      <w:r w:rsidR="00DF663C">
        <w:t xml:space="preserve"> </w:t>
      </w:r>
      <w:r w:rsidR="00444C81">
        <w:t xml:space="preserve">Phi Theta Kappa </w:t>
      </w:r>
      <w:r w:rsidR="001C1B07">
        <w:t>National Honor Society</w:t>
      </w:r>
      <w:r w:rsidR="0080161A">
        <w:t>;</w:t>
      </w:r>
      <w:r w:rsidR="00BF6415">
        <w:t xml:space="preserve"> </w:t>
      </w:r>
      <w:r w:rsidR="0080161A">
        <w:t xml:space="preserve">Works published in </w:t>
      </w:r>
      <w:r w:rsidR="0080161A" w:rsidRPr="0080161A">
        <w:rPr>
          <w:i/>
          <w:iCs/>
        </w:rPr>
        <w:t>Exemplar</w:t>
      </w:r>
      <w:r w:rsidR="0080161A">
        <w:rPr>
          <w:i/>
          <w:iCs/>
        </w:rPr>
        <w:t xml:space="preserve">, </w:t>
      </w:r>
      <w:r w:rsidR="0080161A">
        <w:t xml:space="preserve">literary journal, and </w:t>
      </w:r>
      <w:r w:rsidR="0080161A">
        <w:rPr>
          <w:i/>
          <w:iCs/>
        </w:rPr>
        <w:t>Tributaries</w:t>
      </w:r>
      <w:r w:rsidR="0080161A">
        <w:t>, arts journal, Dalton State College;</w:t>
      </w:r>
      <w:r w:rsidR="0080161A">
        <w:rPr>
          <w:i/>
          <w:iCs/>
        </w:rPr>
        <w:t xml:space="preserve"> </w:t>
      </w:r>
      <w:r w:rsidR="0080161A" w:rsidRPr="0080161A">
        <w:t>Dalton</w:t>
      </w:r>
      <w:r w:rsidR="0080161A">
        <w:t xml:space="preserve"> Junior College </w:t>
      </w:r>
      <w:r w:rsidR="00BF6415">
        <w:t>Student Union</w:t>
      </w:r>
      <w:r w:rsidR="0080161A">
        <w:t>, Past</w:t>
      </w:r>
      <w:r w:rsidR="00BF6415">
        <w:t xml:space="preserve"> Secretary</w:t>
      </w:r>
      <w:r w:rsidR="0080161A">
        <w:t>;</w:t>
      </w:r>
      <w:r w:rsidR="00BF6415">
        <w:t xml:space="preserve"> Honors Graduate 1972 and 2023; Local Business and Professional Women’s Club</w:t>
      </w:r>
      <w:r w:rsidR="00740D18">
        <w:t xml:space="preserve"> (BPW)</w:t>
      </w:r>
      <w:r w:rsidR="00BF6415">
        <w:t xml:space="preserve"> Young Careerist Winner; Georgia BPW </w:t>
      </w:r>
      <w:r w:rsidR="0080161A">
        <w:t xml:space="preserve">State </w:t>
      </w:r>
      <w:r w:rsidR="00BF6415">
        <w:t xml:space="preserve">Young Careerist, First Runner Up; </w:t>
      </w:r>
      <w:r w:rsidR="00BD04AB">
        <w:t xml:space="preserve">North LaFayette PTO, past President; </w:t>
      </w:r>
      <w:r w:rsidR="00BF6415">
        <w:t xml:space="preserve">Beta Sigma Phi International Women’s Sorority, Charter Member, Theta Xi, LaFayette Chapter, Lifetime Membership, all offices held; </w:t>
      </w:r>
      <w:r w:rsidR="0080161A">
        <w:t xml:space="preserve">LaFayette Highland Club Charter Member, past President; LaFayette First Baptist Church, </w:t>
      </w:r>
      <w:r w:rsidR="00BF6415">
        <w:t>Women on Mission</w:t>
      </w:r>
      <w:r w:rsidR="0080161A">
        <w:t>, Women of Faith, Ladies’ Handbell Choir, and Adult Choir</w:t>
      </w:r>
      <w:r w:rsidR="00BF6415">
        <w:t xml:space="preserve"> member; Finalist, Southeastern Writers’ Association </w:t>
      </w:r>
      <w:r w:rsidR="00740D18">
        <w:t xml:space="preserve">Conference </w:t>
      </w:r>
      <w:r w:rsidR="00BF6415">
        <w:t>Contest, 2023, second place, The Lowcountry Excellence in Writing Award</w:t>
      </w:r>
      <w:r w:rsidR="00740D18">
        <w:t>,</w:t>
      </w:r>
      <w:r w:rsidR="00BF6415">
        <w:t xml:space="preserve"> and The Young Reader’s Award</w:t>
      </w:r>
      <w:r w:rsidR="00740D18">
        <w:t>; Medical Group Management Association (MGMA); Tennessee Medical Group Management Association (TMGMA); Northwest Georgia Medical Managers’ Group; Floyd Medical Center Managers’ Group; Northwest Georgia Technical College Business Education Board member; LaFayette High School Health Occupations</w:t>
      </w:r>
      <w:r w:rsidR="00BD04AB">
        <w:t xml:space="preserve"> (HOSA)</w:t>
      </w:r>
      <w:r w:rsidR="00740D18">
        <w:t xml:space="preserve"> Board member; and, The Walker County Chamber of Commerce, Board and Executive Board member, </w:t>
      </w:r>
      <w:r w:rsidR="0080161A">
        <w:t xml:space="preserve">past </w:t>
      </w:r>
      <w:r w:rsidR="00740D18">
        <w:t>Secretary.</w:t>
      </w:r>
    </w:p>
    <w:p w14:paraId="3F407EC4" w14:textId="77777777" w:rsidR="004555F1" w:rsidRDefault="004555F1" w:rsidP="00D34582">
      <w:pPr>
        <w:spacing w:line="240" w:lineRule="auto"/>
        <w:ind w:firstLine="0"/>
      </w:pPr>
    </w:p>
    <w:p w14:paraId="1333B2E0" w14:textId="4958D44C" w:rsidR="000C36ED" w:rsidRDefault="000C36ED" w:rsidP="00482F37">
      <w:pPr>
        <w:spacing w:line="240" w:lineRule="auto"/>
        <w:ind w:firstLine="0"/>
      </w:pPr>
      <w:r>
        <w:t>*References available on request</w:t>
      </w:r>
    </w:p>
    <w:sectPr w:rsidR="000C36ED" w:rsidSect="000C36ED">
      <w:headerReference w:type="default" r:id="rId10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D49A" w14:textId="77777777" w:rsidR="00820576" w:rsidRDefault="00820576" w:rsidP="009953D7">
      <w:pPr>
        <w:spacing w:line="240" w:lineRule="auto"/>
      </w:pPr>
      <w:r>
        <w:separator/>
      </w:r>
    </w:p>
  </w:endnote>
  <w:endnote w:type="continuationSeparator" w:id="0">
    <w:p w14:paraId="755846BE" w14:textId="77777777" w:rsidR="00820576" w:rsidRDefault="00820576" w:rsidP="00995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DC07" w14:textId="77777777" w:rsidR="00820576" w:rsidRDefault="00820576" w:rsidP="009953D7">
      <w:pPr>
        <w:spacing w:line="240" w:lineRule="auto"/>
      </w:pPr>
      <w:r>
        <w:separator/>
      </w:r>
    </w:p>
  </w:footnote>
  <w:footnote w:type="continuationSeparator" w:id="0">
    <w:p w14:paraId="15C0572D" w14:textId="77777777" w:rsidR="00820576" w:rsidRDefault="00820576" w:rsidP="00995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7270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1DB1C0" w14:textId="104BD10B" w:rsidR="009953D7" w:rsidRDefault="009953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9ACCC" w14:textId="77777777" w:rsidR="009953D7" w:rsidRDefault="0099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7374"/>
    <w:multiLevelType w:val="hybridMultilevel"/>
    <w:tmpl w:val="935EF26A"/>
    <w:lvl w:ilvl="0" w:tplc="890AA83C">
      <w:start w:val="70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24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37"/>
    <w:rsid w:val="00002F9C"/>
    <w:rsid w:val="00012D3C"/>
    <w:rsid w:val="00013AB4"/>
    <w:rsid w:val="00024134"/>
    <w:rsid w:val="0002450D"/>
    <w:rsid w:val="00035A58"/>
    <w:rsid w:val="00035B4C"/>
    <w:rsid w:val="000401A1"/>
    <w:rsid w:val="00047D36"/>
    <w:rsid w:val="0005579F"/>
    <w:rsid w:val="000605FE"/>
    <w:rsid w:val="000631AA"/>
    <w:rsid w:val="000646B9"/>
    <w:rsid w:val="00076C17"/>
    <w:rsid w:val="00087CA8"/>
    <w:rsid w:val="000A5573"/>
    <w:rsid w:val="000B0F61"/>
    <w:rsid w:val="000C36ED"/>
    <w:rsid w:val="000C762C"/>
    <w:rsid w:val="000D7251"/>
    <w:rsid w:val="000F1688"/>
    <w:rsid w:val="000F61B9"/>
    <w:rsid w:val="00107562"/>
    <w:rsid w:val="00122187"/>
    <w:rsid w:val="001233B9"/>
    <w:rsid w:val="00123F4F"/>
    <w:rsid w:val="00126B3C"/>
    <w:rsid w:val="00141DCD"/>
    <w:rsid w:val="00145904"/>
    <w:rsid w:val="00157572"/>
    <w:rsid w:val="001816A2"/>
    <w:rsid w:val="001A3F8C"/>
    <w:rsid w:val="001B4DC6"/>
    <w:rsid w:val="001C1B07"/>
    <w:rsid w:val="00220E78"/>
    <w:rsid w:val="0023062B"/>
    <w:rsid w:val="00237155"/>
    <w:rsid w:val="00255F1B"/>
    <w:rsid w:val="002561E7"/>
    <w:rsid w:val="002603DF"/>
    <w:rsid w:val="0026081F"/>
    <w:rsid w:val="002703E4"/>
    <w:rsid w:val="0028072B"/>
    <w:rsid w:val="002860EA"/>
    <w:rsid w:val="002A4A2D"/>
    <w:rsid w:val="002B6852"/>
    <w:rsid w:val="002C1F28"/>
    <w:rsid w:val="002D6CEF"/>
    <w:rsid w:val="002E383A"/>
    <w:rsid w:val="003001E4"/>
    <w:rsid w:val="003316EF"/>
    <w:rsid w:val="003321E3"/>
    <w:rsid w:val="00340C43"/>
    <w:rsid w:val="003414C1"/>
    <w:rsid w:val="00341B82"/>
    <w:rsid w:val="00366237"/>
    <w:rsid w:val="003710F7"/>
    <w:rsid w:val="003753FD"/>
    <w:rsid w:val="00381135"/>
    <w:rsid w:val="003971B1"/>
    <w:rsid w:val="003B55AF"/>
    <w:rsid w:val="003C1365"/>
    <w:rsid w:val="003D298D"/>
    <w:rsid w:val="003F6EE6"/>
    <w:rsid w:val="00405844"/>
    <w:rsid w:val="00421FD0"/>
    <w:rsid w:val="00432FF4"/>
    <w:rsid w:val="004411F3"/>
    <w:rsid w:val="004432CC"/>
    <w:rsid w:val="004434A0"/>
    <w:rsid w:val="00444C81"/>
    <w:rsid w:val="00447D04"/>
    <w:rsid w:val="00454BDA"/>
    <w:rsid w:val="004555F1"/>
    <w:rsid w:val="00457A3B"/>
    <w:rsid w:val="00473629"/>
    <w:rsid w:val="004766EA"/>
    <w:rsid w:val="00482F37"/>
    <w:rsid w:val="0049583D"/>
    <w:rsid w:val="00496693"/>
    <w:rsid w:val="0049731D"/>
    <w:rsid w:val="004C1413"/>
    <w:rsid w:val="004E2C80"/>
    <w:rsid w:val="00500198"/>
    <w:rsid w:val="005153E1"/>
    <w:rsid w:val="00587075"/>
    <w:rsid w:val="005C4F87"/>
    <w:rsid w:val="005C68A0"/>
    <w:rsid w:val="005C6DA2"/>
    <w:rsid w:val="005D6466"/>
    <w:rsid w:val="005D7C15"/>
    <w:rsid w:val="005F22F5"/>
    <w:rsid w:val="005F4F79"/>
    <w:rsid w:val="0063522B"/>
    <w:rsid w:val="006363C2"/>
    <w:rsid w:val="00636596"/>
    <w:rsid w:val="006408E0"/>
    <w:rsid w:val="00640F20"/>
    <w:rsid w:val="0065281A"/>
    <w:rsid w:val="00673FF3"/>
    <w:rsid w:val="00687AD8"/>
    <w:rsid w:val="00692747"/>
    <w:rsid w:val="006A2AB3"/>
    <w:rsid w:val="006B758E"/>
    <w:rsid w:val="0070265F"/>
    <w:rsid w:val="00723EF6"/>
    <w:rsid w:val="00730274"/>
    <w:rsid w:val="0073563E"/>
    <w:rsid w:val="00740D18"/>
    <w:rsid w:val="00741FAE"/>
    <w:rsid w:val="00756716"/>
    <w:rsid w:val="007622C4"/>
    <w:rsid w:val="0077047F"/>
    <w:rsid w:val="00784B42"/>
    <w:rsid w:val="00791569"/>
    <w:rsid w:val="00792F3F"/>
    <w:rsid w:val="007A5091"/>
    <w:rsid w:val="007C0DAE"/>
    <w:rsid w:val="007D2E48"/>
    <w:rsid w:val="007D7847"/>
    <w:rsid w:val="0080161A"/>
    <w:rsid w:val="00815EC2"/>
    <w:rsid w:val="00817A81"/>
    <w:rsid w:val="00820576"/>
    <w:rsid w:val="0084794D"/>
    <w:rsid w:val="008909AF"/>
    <w:rsid w:val="008B5F2A"/>
    <w:rsid w:val="008C7915"/>
    <w:rsid w:val="008D7A26"/>
    <w:rsid w:val="00923D48"/>
    <w:rsid w:val="009525B0"/>
    <w:rsid w:val="00977EEC"/>
    <w:rsid w:val="00990458"/>
    <w:rsid w:val="009953D7"/>
    <w:rsid w:val="009B0D1E"/>
    <w:rsid w:val="009C2803"/>
    <w:rsid w:val="009D4D33"/>
    <w:rsid w:val="009D7B48"/>
    <w:rsid w:val="009F57AD"/>
    <w:rsid w:val="00A04310"/>
    <w:rsid w:val="00A21C44"/>
    <w:rsid w:val="00A25E7E"/>
    <w:rsid w:val="00A3045F"/>
    <w:rsid w:val="00A319B4"/>
    <w:rsid w:val="00A369CC"/>
    <w:rsid w:val="00A724DC"/>
    <w:rsid w:val="00A84623"/>
    <w:rsid w:val="00A85835"/>
    <w:rsid w:val="00A944A9"/>
    <w:rsid w:val="00AB5330"/>
    <w:rsid w:val="00AB5E44"/>
    <w:rsid w:val="00AB7A91"/>
    <w:rsid w:val="00AC6E10"/>
    <w:rsid w:val="00AD692F"/>
    <w:rsid w:val="00AF0C36"/>
    <w:rsid w:val="00B001F7"/>
    <w:rsid w:val="00B466B1"/>
    <w:rsid w:val="00B515EF"/>
    <w:rsid w:val="00B61D78"/>
    <w:rsid w:val="00B7590B"/>
    <w:rsid w:val="00B80382"/>
    <w:rsid w:val="00B84098"/>
    <w:rsid w:val="00BD04AB"/>
    <w:rsid w:val="00BD2671"/>
    <w:rsid w:val="00BF1446"/>
    <w:rsid w:val="00BF6415"/>
    <w:rsid w:val="00C13490"/>
    <w:rsid w:val="00C23258"/>
    <w:rsid w:val="00C33722"/>
    <w:rsid w:val="00C341E4"/>
    <w:rsid w:val="00C45C6A"/>
    <w:rsid w:val="00C51BD0"/>
    <w:rsid w:val="00C56313"/>
    <w:rsid w:val="00C91995"/>
    <w:rsid w:val="00C978C2"/>
    <w:rsid w:val="00CD1EAD"/>
    <w:rsid w:val="00CD70E1"/>
    <w:rsid w:val="00CE437A"/>
    <w:rsid w:val="00CE4E39"/>
    <w:rsid w:val="00D11EC0"/>
    <w:rsid w:val="00D34582"/>
    <w:rsid w:val="00D43302"/>
    <w:rsid w:val="00D53503"/>
    <w:rsid w:val="00D65015"/>
    <w:rsid w:val="00D6660C"/>
    <w:rsid w:val="00D74FA1"/>
    <w:rsid w:val="00D85A51"/>
    <w:rsid w:val="00DC0372"/>
    <w:rsid w:val="00DD02F7"/>
    <w:rsid w:val="00DF663C"/>
    <w:rsid w:val="00E106E1"/>
    <w:rsid w:val="00E34C28"/>
    <w:rsid w:val="00E41ED4"/>
    <w:rsid w:val="00E71FCD"/>
    <w:rsid w:val="00E80B8C"/>
    <w:rsid w:val="00EB3960"/>
    <w:rsid w:val="00EC227D"/>
    <w:rsid w:val="00EC5F70"/>
    <w:rsid w:val="00EC7F22"/>
    <w:rsid w:val="00ED794D"/>
    <w:rsid w:val="00F30FBE"/>
    <w:rsid w:val="00F36164"/>
    <w:rsid w:val="00F4043E"/>
    <w:rsid w:val="00F41FF0"/>
    <w:rsid w:val="00F477A4"/>
    <w:rsid w:val="00F47EB2"/>
    <w:rsid w:val="00F5031F"/>
    <w:rsid w:val="00F566DB"/>
    <w:rsid w:val="00F91A92"/>
    <w:rsid w:val="00FB4159"/>
    <w:rsid w:val="00FB73E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83D8"/>
  <w15:chartTrackingRefBased/>
  <w15:docId w15:val="{E7587507-D53E-4116-A3B5-99DDEAFE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F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F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53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3D7"/>
  </w:style>
  <w:style w:type="paragraph" w:styleId="Footer">
    <w:name w:val="footer"/>
    <w:basedOn w:val="Normal"/>
    <w:link w:val="FooterChar"/>
    <w:uiPriority w:val="99"/>
    <w:unhideWhenUsed/>
    <w:rsid w:val="009953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hahan.with.pen.in.h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43F2A30-BCAD-45DA-983A-59FD8680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Shahan</dc:creator>
  <cp:keywords/>
  <dc:description/>
  <cp:lastModifiedBy>Denise Shahan</cp:lastModifiedBy>
  <cp:revision>143</cp:revision>
  <dcterms:created xsi:type="dcterms:W3CDTF">2023-07-24T05:46:00Z</dcterms:created>
  <dcterms:modified xsi:type="dcterms:W3CDTF">2023-07-25T13:47:00Z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fbebf3fa-55d1-4353-8248-ec7e015dce3f</vt:lpwstr>
  </property>
</Properties>
</file>